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8D9" w:rsidRPr="00A705AD" w:rsidRDefault="002D27C2" w:rsidP="002D27C2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>
        <w:rPr>
          <w:rFonts w:asciiTheme="majorHAnsi" w:eastAsiaTheme="majorEastAsia" w:hAnsiTheme="majorHAnsi" w:cstheme="majorBidi"/>
          <w:noProof/>
          <w:color w:val="FFFFFF" w:themeColor="background1"/>
          <w:spacing w:val="10"/>
          <w:sz w:val="48"/>
          <w:szCs w:val="48"/>
        </w:rPr>
        <w:drawing>
          <wp:inline distT="0" distB="0" distL="0" distR="0">
            <wp:extent cx="7006725" cy="9736394"/>
            <wp:effectExtent l="19050" t="0" r="3675" b="0"/>
            <wp:docPr id="1" name="Рисунок 1" descr="C:\Documents and Settings\Ирина\Мои документы\положение педсовет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Ирина\Мои документы\положение педсовет0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7731" cy="9737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27C2" w:rsidRDefault="002D27C2" w:rsidP="000158D9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158D9" w:rsidRPr="00A705AD" w:rsidRDefault="000158D9" w:rsidP="000158D9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A705AD">
        <w:rPr>
          <w:rFonts w:ascii="Times New Roman" w:hAnsi="Times New Roman"/>
          <w:color w:val="000000"/>
          <w:sz w:val="28"/>
          <w:szCs w:val="28"/>
        </w:rPr>
        <w:t xml:space="preserve">3.2.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Педсовет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созывается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председателем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мере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необходимос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ти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но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реже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четырех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раз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год</w:t>
      </w:r>
      <w:r w:rsidRPr="00A705AD">
        <w:rPr>
          <w:rFonts w:ascii="Times New Roman" w:hAnsi="Times New Roman"/>
          <w:color w:val="000000"/>
          <w:sz w:val="28"/>
          <w:szCs w:val="28"/>
        </w:rPr>
        <w:t>.</w:t>
      </w:r>
    </w:p>
    <w:p w:rsidR="000158D9" w:rsidRPr="00A705AD" w:rsidRDefault="000158D9" w:rsidP="000158D9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A705AD">
        <w:rPr>
          <w:rFonts w:ascii="Times New Roman" w:hAnsi="Times New Roman"/>
          <w:color w:val="000000"/>
          <w:sz w:val="28"/>
          <w:szCs w:val="28"/>
        </w:rPr>
        <w:t xml:space="preserve">3.3.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Внеочередные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заседания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педсовета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проводятся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требованию не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менее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одной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трети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членов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педагогического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совета</w:t>
      </w:r>
      <w:r w:rsidRPr="00A705AD">
        <w:rPr>
          <w:rFonts w:ascii="Times New Roman" w:hAnsi="Times New Roman"/>
          <w:color w:val="000000"/>
          <w:sz w:val="28"/>
          <w:szCs w:val="28"/>
        </w:rPr>
        <w:t>.</w:t>
      </w:r>
    </w:p>
    <w:p w:rsidR="000158D9" w:rsidRPr="00A705AD" w:rsidRDefault="000158D9" w:rsidP="000158D9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A705AD">
        <w:rPr>
          <w:rFonts w:ascii="Times New Roman" w:hAnsi="Times New Roman"/>
          <w:color w:val="000000"/>
          <w:sz w:val="28"/>
          <w:szCs w:val="28"/>
        </w:rPr>
        <w:t xml:space="preserve">3.4.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Решения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педсовета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являются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обязательными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всего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дагогического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коллектива</w:t>
      </w:r>
      <w:r w:rsidRPr="00A705AD">
        <w:rPr>
          <w:rFonts w:ascii="Times New Roman" w:hAnsi="Times New Roman"/>
          <w:color w:val="000000"/>
          <w:sz w:val="28"/>
          <w:szCs w:val="28"/>
        </w:rPr>
        <w:t>.</w:t>
      </w:r>
    </w:p>
    <w:p w:rsidR="000158D9" w:rsidRPr="00A705AD" w:rsidRDefault="000158D9" w:rsidP="000158D9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A705AD">
        <w:rPr>
          <w:rFonts w:ascii="Times New Roman" w:hAnsi="Times New Roman"/>
          <w:color w:val="000000"/>
          <w:sz w:val="28"/>
          <w:szCs w:val="28"/>
        </w:rPr>
        <w:t xml:space="preserve">3.5.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Педсовет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правомочен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принимать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решение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заседании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присутствовало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менее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двух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третей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педагогических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работников 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если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него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проголосовало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более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половины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присутствовавших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дагогов</w:t>
      </w:r>
      <w:r w:rsidRPr="00A705AD">
        <w:rPr>
          <w:rFonts w:ascii="Times New Roman" w:hAnsi="Times New Roman"/>
          <w:color w:val="000000"/>
          <w:sz w:val="28"/>
          <w:szCs w:val="28"/>
        </w:rPr>
        <w:t>.</w:t>
      </w:r>
    </w:p>
    <w:p w:rsidR="000158D9" w:rsidRPr="00A705AD" w:rsidRDefault="000158D9" w:rsidP="000158D9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A705AD">
        <w:rPr>
          <w:rFonts w:ascii="Times New Roman" w:hAnsi="Times New Roman"/>
          <w:color w:val="000000"/>
          <w:sz w:val="28"/>
          <w:szCs w:val="28"/>
        </w:rPr>
        <w:t xml:space="preserve">3.6.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Процедура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голосования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определяется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педсоветом</w:t>
      </w:r>
      <w:r w:rsidRPr="00A705AD">
        <w:rPr>
          <w:rFonts w:ascii="Times New Roman" w:hAnsi="Times New Roman"/>
          <w:color w:val="000000"/>
          <w:sz w:val="28"/>
          <w:szCs w:val="28"/>
        </w:rPr>
        <w:t>.</w:t>
      </w:r>
    </w:p>
    <w:p w:rsidR="000158D9" w:rsidRPr="00A705AD" w:rsidRDefault="000158D9" w:rsidP="000158D9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A705AD">
        <w:rPr>
          <w:rFonts w:ascii="Times New Roman" w:hAnsi="Times New Roman"/>
          <w:color w:val="000000"/>
          <w:sz w:val="28"/>
          <w:szCs w:val="28"/>
        </w:rPr>
        <w:t xml:space="preserve">3.7.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Время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место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повестка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дня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очередного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заседания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педсо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вета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сообщаются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позднее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чем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две недели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дня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проведе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ния</w:t>
      </w:r>
      <w:r w:rsidRPr="00A705AD">
        <w:rPr>
          <w:rFonts w:ascii="Times New Roman" w:hAnsi="Times New Roman"/>
          <w:color w:val="000000"/>
          <w:sz w:val="28"/>
          <w:szCs w:val="28"/>
        </w:rPr>
        <w:t>.</w:t>
      </w:r>
    </w:p>
    <w:p w:rsidR="000158D9" w:rsidRDefault="000158D9" w:rsidP="000158D9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 w:rsidRPr="00A705AD">
        <w:rPr>
          <w:rFonts w:ascii="Times New Roman" w:hAnsi="Times New Roman"/>
          <w:color w:val="000000"/>
          <w:sz w:val="28"/>
          <w:szCs w:val="28"/>
        </w:rPr>
        <w:t xml:space="preserve">3.8.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Подготовка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заседания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педсовета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осуществляется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постоян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ными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временными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общественно</w:t>
      </w:r>
      <w:r w:rsidRPr="00A705AD">
        <w:rPr>
          <w:rFonts w:ascii="Times New Roman" w:hAnsi="Times New Roman"/>
          <w:color w:val="000000"/>
          <w:sz w:val="28"/>
          <w:szCs w:val="28"/>
        </w:rPr>
        <w:t>-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профессиональными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объеди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нениями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педагогов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выполняющими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период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подготовки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педсо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вета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полномочия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возлагаемые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них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представителями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страции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школы</w:t>
      </w:r>
      <w:r w:rsidRPr="00A705AD">
        <w:rPr>
          <w:rFonts w:ascii="Times New Roman" w:hAnsi="Times New Roman"/>
          <w:color w:val="000000"/>
          <w:sz w:val="28"/>
          <w:szCs w:val="28"/>
        </w:rPr>
        <w:t>.</w:t>
      </w:r>
    </w:p>
    <w:p w:rsidR="000158D9" w:rsidRPr="00C0332E" w:rsidRDefault="000158D9" w:rsidP="000158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3.9. </w:t>
      </w:r>
      <w:r w:rsidRPr="00C0332E">
        <w:rPr>
          <w:sz w:val="23"/>
          <w:szCs w:val="23"/>
        </w:rPr>
        <w:t xml:space="preserve">В </w:t>
      </w:r>
      <w:r w:rsidRPr="00C0332E">
        <w:rPr>
          <w:rFonts w:ascii="Times New Roman" w:hAnsi="Times New Roman" w:cs="Times New Roman"/>
          <w:sz w:val="28"/>
          <w:szCs w:val="28"/>
        </w:rPr>
        <w:t>необходимых случаях на заседание педагогического совета гимназии приглашаются представители общественных организаций, ученического самоуправления, родители обучающихся и другие лица, которые пользуются правом совещательного голоса.</w:t>
      </w:r>
    </w:p>
    <w:p w:rsidR="000158D9" w:rsidRDefault="000158D9" w:rsidP="000158D9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158D9" w:rsidRPr="00F951EA" w:rsidRDefault="000158D9" w:rsidP="000158D9">
      <w:pPr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F951EA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IV</w:t>
      </w:r>
      <w:r w:rsidRPr="00F951EA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Pr="00F951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Компетенция</w:t>
      </w:r>
      <w:r w:rsidRPr="00F951E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951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педсовета</w:t>
      </w:r>
    </w:p>
    <w:p w:rsidR="000158D9" w:rsidRPr="00A705AD" w:rsidRDefault="000158D9" w:rsidP="000158D9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A705AD">
        <w:rPr>
          <w:rFonts w:ascii="Times New Roman" w:hAnsi="Times New Roman" w:cs="Times New Roman"/>
          <w:iCs/>
          <w:color w:val="000000"/>
          <w:sz w:val="28"/>
          <w:szCs w:val="28"/>
        </w:rPr>
        <w:t>Педсовет</w:t>
      </w:r>
      <w:r w:rsidRPr="00A705AD">
        <w:rPr>
          <w:rFonts w:ascii="Times New Roman" w:hAnsi="Times New Roman"/>
          <w:iCs/>
          <w:color w:val="000000"/>
          <w:sz w:val="28"/>
          <w:szCs w:val="28"/>
        </w:rPr>
        <w:t>:</w:t>
      </w:r>
    </w:p>
    <w:p w:rsidR="000158D9" w:rsidRPr="00CA3BF8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A705AD">
        <w:rPr>
          <w:rFonts w:ascii="Times New Roman" w:hAnsi="Times New Roman" w:cs="Times New Roman"/>
          <w:color w:val="000000"/>
          <w:sz w:val="28"/>
          <w:szCs w:val="28"/>
        </w:rPr>
        <w:t>определяет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приоритетные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направления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развития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школы</w:t>
      </w:r>
      <w:r w:rsidRPr="00A705AD">
        <w:rPr>
          <w:rFonts w:ascii="Times New Roman" w:hAnsi="Times New Roman"/>
          <w:color w:val="000000"/>
          <w:sz w:val="28"/>
          <w:szCs w:val="28"/>
        </w:rPr>
        <w:t>;</w:t>
      </w:r>
    </w:p>
    <w:p w:rsidR="000158D9" w:rsidRPr="00CA3BF8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A705AD">
        <w:rPr>
          <w:rFonts w:ascii="Times New Roman" w:hAnsi="Times New Roman" w:cs="Times New Roman"/>
          <w:color w:val="000000"/>
          <w:sz w:val="28"/>
          <w:szCs w:val="28"/>
        </w:rPr>
        <w:t>утверждает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цели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задачи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школы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план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реализации</w:t>
      </w:r>
      <w:r w:rsidRPr="00A705AD">
        <w:rPr>
          <w:rFonts w:ascii="Times New Roman" w:hAnsi="Times New Roman"/>
          <w:color w:val="000000"/>
          <w:sz w:val="28"/>
          <w:szCs w:val="28"/>
        </w:rPr>
        <w:t>;</w:t>
      </w:r>
    </w:p>
    <w:p w:rsidR="000158D9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принимает и рекомендует к утверждению локальные акты;</w:t>
      </w:r>
    </w:p>
    <w:p w:rsidR="000158D9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CA3BF8">
        <w:rPr>
          <w:rFonts w:ascii="Times New Roman" w:hAnsi="Times New Roman" w:cs="Times New Roman"/>
          <w:color w:val="000000"/>
          <w:sz w:val="28"/>
          <w:szCs w:val="28"/>
        </w:rPr>
        <w:t>обсуждает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содержание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учебного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плана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годовой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календарный учебный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график</w:t>
      </w:r>
      <w:r w:rsidRPr="00CA3BF8">
        <w:rPr>
          <w:rFonts w:ascii="Times New Roman" w:hAnsi="Times New Roman"/>
          <w:color w:val="000000"/>
          <w:sz w:val="28"/>
          <w:szCs w:val="28"/>
        </w:rPr>
        <w:t>;</w:t>
      </w:r>
    </w:p>
    <w:p w:rsidR="000158D9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CA3BF8">
        <w:rPr>
          <w:rFonts w:ascii="Times New Roman" w:hAnsi="Times New Roman" w:cs="Times New Roman"/>
          <w:color w:val="000000"/>
          <w:sz w:val="28"/>
          <w:szCs w:val="28"/>
        </w:rPr>
        <w:t>обсуждает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производит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выбор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различных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вариантов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содержания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образования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форм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методов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образовательного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процесса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способов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реализации</w:t>
      </w:r>
      <w:r w:rsidRPr="00CA3BF8">
        <w:rPr>
          <w:rFonts w:ascii="Times New Roman" w:hAnsi="Times New Roman"/>
          <w:color w:val="000000"/>
          <w:sz w:val="28"/>
          <w:szCs w:val="28"/>
        </w:rPr>
        <w:t>;</w:t>
      </w:r>
    </w:p>
    <w:p w:rsidR="000158D9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CA3BF8">
        <w:rPr>
          <w:rFonts w:ascii="Times New Roman" w:hAnsi="Times New Roman" w:cs="Times New Roman"/>
          <w:color w:val="000000"/>
          <w:sz w:val="28"/>
          <w:szCs w:val="28"/>
        </w:rPr>
        <w:t>выносит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предложения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развитию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системы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повышения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квалификации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педагогических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работников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развитию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творческих инициатив</w:t>
      </w:r>
      <w:r w:rsidRPr="00CA3BF8">
        <w:rPr>
          <w:rFonts w:ascii="Times New Roman" w:hAnsi="Times New Roman"/>
          <w:color w:val="000000"/>
          <w:sz w:val="28"/>
          <w:szCs w:val="28"/>
        </w:rPr>
        <w:t>;</w:t>
      </w:r>
    </w:p>
    <w:p w:rsidR="000158D9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CA3BF8">
        <w:rPr>
          <w:rFonts w:ascii="Times New Roman" w:hAnsi="Times New Roman" w:cs="Times New Roman"/>
          <w:color w:val="000000"/>
          <w:sz w:val="28"/>
          <w:szCs w:val="28"/>
        </w:rPr>
        <w:t>принимает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решение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проведении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данном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учебном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году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межуточной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аттестации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школьников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определяет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ее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формы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уста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навливает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сроки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ее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проведения</w:t>
      </w:r>
      <w:r w:rsidRPr="00CA3BF8">
        <w:rPr>
          <w:rFonts w:ascii="Times New Roman" w:hAnsi="Times New Roman"/>
          <w:color w:val="000000"/>
          <w:sz w:val="28"/>
          <w:szCs w:val="28"/>
        </w:rPr>
        <w:t>;</w:t>
      </w:r>
    </w:p>
    <w:p w:rsidR="000158D9" w:rsidRPr="00CA3BF8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proofErr w:type="gramStart"/>
      <w:r w:rsidRPr="00CA3BF8">
        <w:rPr>
          <w:rFonts w:ascii="Times New Roman" w:hAnsi="Times New Roman" w:cs="Times New Roman"/>
          <w:color w:val="000000"/>
          <w:sz w:val="28"/>
          <w:szCs w:val="28"/>
        </w:rPr>
        <w:t>принимает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решение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переводе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обучающегося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следующий класс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условном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переводе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следующий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класс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также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согласо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ванию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родителями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законными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представителями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обучающегося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оставлении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повторное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обучение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том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же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классе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перево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де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классы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компенсирующего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обучения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продолжении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обуче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ния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форме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семейного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образования или экстерната</w:t>
      </w:r>
      <w:r>
        <w:rPr>
          <w:rFonts w:ascii="Times New Roman" w:hAnsi="Times New Roman" w:cs="Times New Roman"/>
          <w:color w:val="000000"/>
          <w:sz w:val="28"/>
          <w:szCs w:val="28"/>
        </w:rPr>
        <w:t>, о допуске к государственной (итоговой) аттестации</w:t>
      </w:r>
      <w:r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</w:p>
    <w:p w:rsidR="000158D9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CA3BF8">
        <w:rPr>
          <w:rFonts w:ascii="Times New Roman" w:hAnsi="Times New Roman" w:cs="Times New Roman"/>
          <w:color w:val="000000"/>
          <w:sz w:val="28"/>
          <w:szCs w:val="28"/>
        </w:rPr>
        <w:t>выносит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обсуждения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педсоветах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представления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нистрации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интересующим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педагогов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деятельности школы</w:t>
      </w:r>
      <w:r w:rsidRPr="00CA3BF8">
        <w:rPr>
          <w:rFonts w:ascii="Times New Roman" w:hAnsi="Times New Roman"/>
          <w:color w:val="000000"/>
          <w:sz w:val="28"/>
          <w:szCs w:val="28"/>
        </w:rPr>
        <w:t>;</w:t>
      </w:r>
    </w:p>
    <w:p w:rsidR="000158D9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CA3BF8">
        <w:rPr>
          <w:rFonts w:ascii="Times New Roman" w:hAnsi="Times New Roman" w:cs="Times New Roman"/>
          <w:color w:val="000000"/>
          <w:sz w:val="28"/>
          <w:szCs w:val="28"/>
        </w:rPr>
        <w:t>заслушивает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администрацию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школы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и педагогических работников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вопросам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связанным с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организацией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образовательного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процесса</w:t>
      </w:r>
      <w:r w:rsidRPr="00CA3BF8">
        <w:rPr>
          <w:rFonts w:ascii="Times New Roman" w:hAnsi="Times New Roman"/>
          <w:color w:val="000000"/>
          <w:sz w:val="28"/>
          <w:szCs w:val="28"/>
        </w:rPr>
        <w:t>;</w:t>
      </w:r>
    </w:p>
    <w:p w:rsidR="000158D9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CA3BF8">
        <w:rPr>
          <w:rFonts w:ascii="Times New Roman" w:hAnsi="Times New Roman" w:cs="Times New Roman"/>
          <w:color w:val="000000"/>
          <w:sz w:val="28"/>
          <w:szCs w:val="28"/>
        </w:rPr>
        <w:t>решает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вопросы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поощрении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наказании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учащихся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школы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 пределах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своей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компетенции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соответствии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Правилами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поощ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рениях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взысканиях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уча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щихся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школы</w:t>
      </w:r>
      <w:r w:rsidRPr="00CA3BF8">
        <w:rPr>
          <w:rFonts w:ascii="Times New Roman" w:hAnsi="Times New Roman"/>
          <w:color w:val="000000"/>
          <w:sz w:val="28"/>
          <w:szCs w:val="28"/>
        </w:rPr>
        <w:t>;</w:t>
      </w:r>
    </w:p>
    <w:p w:rsidR="000158D9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CA3BF8">
        <w:rPr>
          <w:rFonts w:ascii="Times New Roman" w:hAnsi="Times New Roman" w:cs="Times New Roman"/>
          <w:color w:val="000000"/>
          <w:sz w:val="28"/>
          <w:szCs w:val="28"/>
        </w:rPr>
        <w:t>подводит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итоги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деятельности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школы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четверть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полугодие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год</w:t>
      </w:r>
      <w:r w:rsidRPr="00CA3BF8">
        <w:rPr>
          <w:rFonts w:ascii="Times New Roman" w:hAnsi="Times New Roman"/>
          <w:color w:val="000000"/>
          <w:sz w:val="28"/>
          <w:szCs w:val="28"/>
        </w:rPr>
        <w:t>;</w:t>
      </w:r>
    </w:p>
    <w:p w:rsidR="000158D9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CA3BF8">
        <w:rPr>
          <w:rFonts w:ascii="Times New Roman" w:hAnsi="Times New Roman" w:cs="Times New Roman"/>
          <w:color w:val="000000"/>
          <w:sz w:val="28"/>
          <w:szCs w:val="28"/>
        </w:rPr>
        <w:t>контролирует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выполнение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ранее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принятых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решений</w:t>
      </w:r>
      <w:r w:rsidRPr="00CA3BF8">
        <w:rPr>
          <w:rFonts w:ascii="Times New Roman" w:hAnsi="Times New Roman"/>
          <w:color w:val="000000"/>
          <w:sz w:val="28"/>
          <w:szCs w:val="28"/>
        </w:rPr>
        <w:t>;</w:t>
      </w:r>
    </w:p>
    <w:p w:rsidR="000158D9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CA3BF8">
        <w:rPr>
          <w:rFonts w:ascii="Times New Roman" w:hAnsi="Times New Roman" w:cs="Times New Roman"/>
          <w:color w:val="000000"/>
          <w:sz w:val="28"/>
          <w:szCs w:val="28"/>
        </w:rPr>
        <w:t>делегирует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представителей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педагогического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коллектива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Управляющий с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вет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школы</w:t>
      </w:r>
      <w:r w:rsidRPr="00CA3BF8">
        <w:rPr>
          <w:rFonts w:ascii="Times New Roman" w:hAnsi="Times New Roman"/>
          <w:color w:val="000000"/>
          <w:sz w:val="28"/>
          <w:szCs w:val="28"/>
        </w:rPr>
        <w:t>;</w:t>
      </w:r>
    </w:p>
    <w:p w:rsidR="000158D9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CA3BF8">
        <w:rPr>
          <w:rFonts w:ascii="Times New Roman" w:hAnsi="Times New Roman" w:cs="Times New Roman"/>
          <w:color w:val="000000"/>
          <w:sz w:val="28"/>
          <w:szCs w:val="28"/>
        </w:rPr>
        <w:t>требует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всех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членов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педагогического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коллектива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единства принципов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реализации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целей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задач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деятельности</w:t>
      </w:r>
      <w:r w:rsidRPr="00CA3BF8">
        <w:rPr>
          <w:rFonts w:ascii="Times New Roman" w:hAnsi="Times New Roman"/>
          <w:color w:val="000000"/>
          <w:sz w:val="28"/>
          <w:szCs w:val="28"/>
        </w:rPr>
        <w:t>;</w:t>
      </w:r>
    </w:p>
    <w:p w:rsidR="000158D9" w:rsidRPr="00CA3BF8" w:rsidRDefault="000158D9" w:rsidP="000158D9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CA3BF8">
        <w:rPr>
          <w:rFonts w:ascii="Times New Roman" w:hAnsi="Times New Roman" w:cs="Times New Roman"/>
          <w:color w:val="000000"/>
          <w:sz w:val="28"/>
          <w:szCs w:val="28"/>
        </w:rPr>
        <w:t>рекомендует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членов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педагогического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коллектива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CA3BF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3BF8">
        <w:rPr>
          <w:rFonts w:ascii="Times New Roman" w:hAnsi="Times New Roman" w:cs="Times New Roman"/>
          <w:color w:val="000000"/>
          <w:sz w:val="28"/>
          <w:szCs w:val="28"/>
        </w:rPr>
        <w:t>награждению</w:t>
      </w:r>
      <w:r w:rsidRPr="00CA3BF8">
        <w:rPr>
          <w:rFonts w:ascii="Times New Roman" w:hAnsi="Times New Roman"/>
          <w:color w:val="000000"/>
          <w:sz w:val="28"/>
          <w:szCs w:val="28"/>
        </w:rPr>
        <w:t>.</w:t>
      </w:r>
    </w:p>
    <w:p w:rsidR="000158D9" w:rsidRDefault="000158D9" w:rsidP="000158D9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158D9" w:rsidRPr="00F951EA" w:rsidRDefault="000158D9" w:rsidP="000158D9">
      <w:pPr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F951EA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V</w:t>
      </w:r>
      <w:r w:rsidRPr="00F951EA">
        <w:rPr>
          <w:rFonts w:ascii="Times New Roman" w:hAnsi="Times New Roman"/>
          <w:b/>
          <w:bCs/>
          <w:color w:val="000000"/>
          <w:sz w:val="28"/>
          <w:szCs w:val="28"/>
        </w:rPr>
        <w:t xml:space="preserve">. </w:t>
      </w:r>
      <w:r w:rsidRPr="00F951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Документация</w:t>
      </w:r>
      <w:r w:rsidRPr="00F951E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951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F951E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951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отчетность</w:t>
      </w:r>
    </w:p>
    <w:p w:rsidR="000158D9" w:rsidRPr="00A705AD" w:rsidRDefault="000158D9" w:rsidP="000158D9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A705AD">
        <w:rPr>
          <w:rFonts w:ascii="Times New Roman" w:hAnsi="Times New Roman"/>
          <w:color w:val="000000"/>
          <w:sz w:val="28"/>
          <w:szCs w:val="28"/>
        </w:rPr>
        <w:t xml:space="preserve">5.1.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Заседания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решения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педсовета</w:t>
      </w:r>
      <w:r w:rsidRPr="00A705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705AD">
        <w:rPr>
          <w:rFonts w:ascii="Times New Roman" w:hAnsi="Times New Roman" w:cs="Times New Roman"/>
          <w:color w:val="000000"/>
          <w:sz w:val="28"/>
          <w:szCs w:val="28"/>
        </w:rPr>
        <w:t>протоколируются</w:t>
      </w:r>
      <w:r w:rsidRPr="00A705AD">
        <w:rPr>
          <w:rFonts w:ascii="Times New Roman" w:hAnsi="Times New Roman"/>
          <w:color w:val="000000"/>
          <w:sz w:val="28"/>
          <w:szCs w:val="28"/>
        </w:rPr>
        <w:t>.</w:t>
      </w:r>
    </w:p>
    <w:p w:rsidR="000158D9" w:rsidRPr="005C13A8" w:rsidRDefault="000158D9" w:rsidP="000158D9">
      <w:pPr>
        <w:jc w:val="both"/>
        <w:rPr>
          <w:rFonts w:ascii="Times New Roman" w:hAnsi="Times New Roman" w:cs="Times New Roman"/>
          <w:sz w:val="28"/>
          <w:szCs w:val="28"/>
        </w:rPr>
      </w:pPr>
      <w:r w:rsidRPr="005C13A8">
        <w:rPr>
          <w:rFonts w:ascii="Times New Roman" w:hAnsi="Times New Roman" w:cs="Times New Roman"/>
          <w:color w:val="000000"/>
          <w:sz w:val="28"/>
          <w:szCs w:val="28"/>
        </w:rPr>
        <w:t xml:space="preserve">5.2. </w:t>
      </w:r>
      <w:r w:rsidRPr="005C13A8">
        <w:rPr>
          <w:rFonts w:ascii="Times New Roman" w:hAnsi="Times New Roman" w:cs="Times New Roman"/>
          <w:sz w:val="28"/>
          <w:szCs w:val="28"/>
        </w:rPr>
        <w:t>Решения Педагогического совета Учреждения оформляются протокольно. В протоколах заседаний Педагогического совета Учреждения кратко фиксируется ход обсуждения вопросов, выносимых на заседания Педагогического совета Учреждения. Протоколы заседаний Педагогического совета Учреждения подписываются председателем Педагогического совета Учреждения и секретарем Педагогического совета Учреждения. Нумерация протоколов заседаний Педагогического совета Учреждения ведется от начала учебного года. Книга протоколов заседаний Педагогического совета Учреждения входит в его номенклатуру дел, хранится в Учреждении постоянно. Книга протоколов заседаний Педагогического совета Учреждения пронумеровывается постранично, прошнуровывается, скрепляется подписью руководителя Учреждения и печатью Учреждения.</w:t>
      </w:r>
    </w:p>
    <w:p w:rsidR="000158D9" w:rsidRPr="00A705AD" w:rsidRDefault="000158D9" w:rsidP="000158D9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</w:p>
    <w:p w:rsidR="005B38FD" w:rsidRPr="000158D9" w:rsidRDefault="005B38FD" w:rsidP="000158D9"/>
    <w:sectPr w:rsidR="005B38FD" w:rsidRPr="000158D9" w:rsidSect="00CA3BF8">
      <w:pgSz w:w="11909" w:h="16834"/>
      <w:pgMar w:top="851" w:right="1134" w:bottom="1134" w:left="113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A7699"/>
    <w:multiLevelType w:val="hybridMultilevel"/>
    <w:tmpl w:val="2A846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158D9"/>
    <w:rsid w:val="000158D9"/>
    <w:rsid w:val="00183AB4"/>
    <w:rsid w:val="002D27C2"/>
    <w:rsid w:val="004134F7"/>
    <w:rsid w:val="005645A4"/>
    <w:rsid w:val="005B38FD"/>
    <w:rsid w:val="008E66DE"/>
    <w:rsid w:val="00EB2FE1"/>
    <w:rsid w:val="00FA3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8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FA355C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55C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355C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355C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355C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355C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355C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355C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355C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55C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355C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355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FA355C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FA355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FA355C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A355C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qFormat/>
    <w:rsid w:val="00FA355C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rsid w:val="00FA355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FA355C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A355C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FA355C"/>
    <w:rPr>
      <w:b/>
      <w:bCs/>
      <w:spacing w:val="0"/>
    </w:rPr>
  </w:style>
  <w:style w:type="character" w:styleId="a9">
    <w:name w:val="Emphasis"/>
    <w:uiPriority w:val="20"/>
    <w:qFormat/>
    <w:rsid w:val="00FA355C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4134F7"/>
    <w:pPr>
      <w:jc w:val="both"/>
    </w:pPr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FA355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A355C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FA355C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FA355C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FA355C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FA355C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FA355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FA355C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FA355C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FA355C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FA355C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2D27C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2D27C2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Ирина</cp:lastModifiedBy>
  <cp:revision>2</cp:revision>
  <dcterms:created xsi:type="dcterms:W3CDTF">2016-02-23T09:32:00Z</dcterms:created>
  <dcterms:modified xsi:type="dcterms:W3CDTF">2016-02-23T14:48:00Z</dcterms:modified>
</cp:coreProperties>
</file>